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7C1" w:themeColor="accent2" w:themeTint="33"/>
  <w:body>
    <w:p w:rsidR="0047772C" w:rsidRDefault="0047772C" w:rsidP="0047772C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</w:p>
    <w:p w:rsidR="0047772C" w:rsidRDefault="0047772C" w:rsidP="0047772C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</w:p>
    <w:p w:rsidR="0047772C" w:rsidRDefault="0047772C" w:rsidP="0047772C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</w:p>
    <w:p w:rsidR="0047772C" w:rsidRDefault="003225E7" w:rsidP="0047772C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Middle Atlantic Association of Colleges of Business Administration</w:t>
      </w:r>
    </w:p>
    <w:p w:rsidR="0083067C" w:rsidRPr="0047772C" w:rsidRDefault="00FB005B" w:rsidP="0047772C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 w:rsidRPr="0047772C">
        <w:rPr>
          <w:rFonts w:ascii="Monotype Corsiva" w:hAnsi="Monotype Corsiva" w:cs="Times New Roman"/>
          <w:sz w:val="32"/>
          <w:szCs w:val="32"/>
        </w:rPr>
        <w:t>Hospi</w:t>
      </w:r>
      <w:r w:rsidR="002373F3">
        <w:rPr>
          <w:rFonts w:ascii="Monotype Corsiva" w:hAnsi="Monotype Corsiva" w:cs="Times New Roman"/>
          <w:sz w:val="32"/>
          <w:szCs w:val="32"/>
        </w:rPr>
        <w:t>tality Resolution – October 2013</w:t>
      </w:r>
    </w:p>
    <w:p w:rsidR="00FB005B" w:rsidRPr="0047772C" w:rsidRDefault="00FB005B" w:rsidP="00FB005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B77B06" w:rsidRPr="0047772C" w:rsidRDefault="009656B4" w:rsidP="00FB005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Resolved, the 22</w:t>
      </w:r>
      <w:r w:rsidRPr="009656B4">
        <w:rPr>
          <w:rFonts w:ascii="Monotype Corsiva" w:hAnsi="Monotype Corsiva" w:cs="Times New Roman"/>
          <w:sz w:val="28"/>
          <w:szCs w:val="28"/>
          <w:vertAlign w:val="superscript"/>
        </w:rPr>
        <w:t>nd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="002373F3">
        <w:rPr>
          <w:rFonts w:ascii="Monotype Corsiva" w:hAnsi="Monotype Corsiva" w:cs="Times New Roman"/>
          <w:sz w:val="28"/>
          <w:szCs w:val="28"/>
        </w:rPr>
        <w:t>day of October, 2013:</w:t>
      </w:r>
    </w:p>
    <w:p w:rsidR="00B77B06" w:rsidRPr="0047772C" w:rsidRDefault="00B77B06" w:rsidP="00FB005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2373F3" w:rsidRDefault="002373F3" w:rsidP="002373F3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47772C">
        <w:rPr>
          <w:rFonts w:ascii="Monotype Corsiva" w:hAnsi="Monotype Corsiva" w:cs="Times New Roman"/>
          <w:sz w:val="28"/>
          <w:szCs w:val="28"/>
        </w:rPr>
        <w:t xml:space="preserve">Whereas the membership of MAACBA gathered in </w:t>
      </w:r>
      <w:r w:rsidR="009656B4">
        <w:rPr>
          <w:rFonts w:ascii="Monotype Corsiva" w:hAnsi="Monotype Corsiva" w:cs="Times New Roman"/>
          <w:sz w:val="28"/>
          <w:szCs w:val="28"/>
        </w:rPr>
        <w:t>Baltimore, Maryland for the 63</w:t>
      </w:r>
      <w:r w:rsidR="009656B4" w:rsidRPr="009656B4">
        <w:rPr>
          <w:rFonts w:ascii="Monotype Corsiva" w:hAnsi="Monotype Corsiva" w:cs="Times New Roman"/>
          <w:sz w:val="28"/>
          <w:szCs w:val="28"/>
          <w:vertAlign w:val="superscript"/>
        </w:rPr>
        <w:t>rd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Pr="0047772C">
        <w:rPr>
          <w:rFonts w:ascii="Monotype Corsiva" w:hAnsi="Monotype Corsiva" w:cs="Times New Roman"/>
          <w:sz w:val="28"/>
          <w:szCs w:val="28"/>
        </w:rPr>
        <w:t>annual meeting of MAACBA</w:t>
      </w:r>
      <w:r>
        <w:rPr>
          <w:rFonts w:ascii="Monotype Corsiva" w:hAnsi="Monotype Corsiva" w:cs="Times New Roman"/>
          <w:sz w:val="28"/>
          <w:szCs w:val="28"/>
        </w:rPr>
        <w:t>; and</w:t>
      </w:r>
    </w:p>
    <w:p w:rsidR="002373F3" w:rsidRDefault="002373F3" w:rsidP="002373F3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2373F3" w:rsidRDefault="002373F3" w:rsidP="002373F3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Whereas Dean Elmore Alexander and assorted friends assembled a program of significant interest and educational content; and </w:t>
      </w:r>
    </w:p>
    <w:p w:rsidR="00447CFA" w:rsidRDefault="00447CFA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447CFA" w:rsidRDefault="009656B4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Wherea</w:t>
      </w:r>
      <w:r>
        <w:rPr>
          <w:rFonts w:ascii="Monotype Corsiva" w:hAnsi="Monotype Corsiva" w:cs="Times New Roman"/>
          <w:sz w:val="28"/>
          <w:szCs w:val="28"/>
        </w:rPr>
        <w:t>s Rich Sorensen attended his 403</w:t>
      </w:r>
      <w:r w:rsidRPr="009656B4">
        <w:rPr>
          <w:rFonts w:ascii="Monotype Corsiva" w:hAnsi="Monotype Corsiva" w:cs="Times New Roman"/>
          <w:sz w:val="28"/>
          <w:szCs w:val="28"/>
          <w:vertAlign w:val="superscript"/>
        </w:rPr>
        <w:t>rd</w:t>
      </w:r>
      <w:r>
        <w:rPr>
          <w:rFonts w:ascii="Monotype Corsiva" w:hAnsi="Monotype Corsiva" w:cs="Times New Roman"/>
          <w:sz w:val="28"/>
          <w:szCs w:val="28"/>
        </w:rPr>
        <w:t xml:space="preserve"> annual regional deans meeting; and </w:t>
      </w:r>
    </w:p>
    <w:p w:rsidR="002373F3" w:rsidRDefault="002373F3" w:rsidP="002373F3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2373F3" w:rsidRDefault="002373F3" w:rsidP="002373F3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Whereas Dean Shohreh Kaynama and her Towson University colleagues provided excellent accommodations, hospitality and libations for the assembled members; and </w:t>
      </w:r>
    </w:p>
    <w:p w:rsidR="00447CFA" w:rsidRDefault="00447CFA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0D0827" w:rsidRDefault="000D0827" w:rsidP="002373F3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Whereas the Executive Committee of MAACBA endured a year of exotic accents of both President and immediate Past President, with no two members of </w:t>
      </w:r>
      <w:r w:rsidR="009656B4">
        <w:rPr>
          <w:rFonts w:ascii="Monotype Corsiva" w:hAnsi="Monotype Corsiva" w:cs="Times New Roman"/>
          <w:sz w:val="28"/>
          <w:szCs w:val="28"/>
        </w:rPr>
        <w:t xml:space="preserve">the </w:t>
      </w:r>
      <w:r>
        <w:rPr>
          <w:rFonts w:ascii="Monotype Corsiva" w:hAnsi="Monotype Corsiva" w:cs="Times New Roman"/>
          <w:sz w:val="28"/>
          <w:szCs w:val="28"/>
        </w:rPr>
        <w:t xml:space="preserve">EC pronouncing their names the same way (how do you say Derya and Shohreh anyhow?); and </w:t>
      </w:r>
    </w:p>
    <w:p w:rsidR="003B25B6" w:rsidRDefault="003B25B6" w:rsidP="002373F3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p w:rsidR="003B25B6" w:rsidRDefault="008E2996" w:rsidP="002373F3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Whereas we all now know about the world of spice, the passion for flavor and weird art.</w:t>
      </w:r>
    </w:p>
    <w:p w:rsidR="00FB005B" w:rsidRPr="0047772C" w:rsidRDefault="00FB005B" w:rsidP="00FB005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bookmarkStart w:id="0" w:name="_GoBack"/>
      <w:bookmarkEnd w:id="0"/>
    </w:p>
    <w:p w:rsidR="00BE7C12" w:rsidRPr="0047772C" w:rsidRDefault="00BE7C12" w:rsidP="00FB005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 w:rsidRPr="0047772C">
        <w:rPr>
          <w:rFonts w:ascii="Monotype Corsiva" w:hAnsi="Monotype Corsiva" w:cs="Times New Roman"/>
          <w:sz w:val="28"/>
          <w:szCs w:val="28"/>
        </w:rPr>
        <w:t xml:space="preserve">Therefore, </w:t>
      </w:r>
      <w:r w:rsidR="00546F08" w:rsidRPr="0047772C">
        <w:rPr>
          <w:rFonts w:ascii="Monotype Corsiva" w:hAnsi="Monotype Corsiva" w:cs="Times New Roman"/>
          <w:sz w:val="28"/>
          <w:szCs w:val="28"/>
        </w:rPr>
        <w:t xml:space="preserve">be it resolved that </w:t>
      </w:r>
      <w:r w:rsidRPr="0047772C">
        <w:rPr>
          <w:rFonts w:ascii="Monotype Corsiva" w:hAnsi="Monotype Corsiva" w:cs="Times New Roman"/>
          <w:sz w:val="28"/>
          <w:szCs w:val="28"/>
        </w:rPr>
        <w:t xml:space="preserve">the members of MAACBA express their sincere thanks and gratitude to </w:t>
      </w:r>
      <w:r w:rsidR="00B77B06" w:rsidRPr="0047772C">
        <w:rPr>
          <w:rFonts w:ascii="Monotype Corsiva" w:hAnsi="Monotype Corsiva" w:cs="Times New Roman"/>
          <w:sz w:val="28"/>
          <w:szCs w:val="28"/>
        </w:rPr>
        <w:t>Dean Shohreh Kaynama</w:t>
      </w:r>
      <w:r w:rsidR="008E2996">
        <w:rPr>
          <w:rFonts w:ascii="Monotype Corsiva" w:hAnsi="Monotype Corsiva" w:cs="Times New Roman"/>
          <w:sz w:val="28"/>
          <w:szCs w:val="28"/>
        </w:rPr>
        <w:t xml:space="preserve"> and her most able and helpful staff</w:t>
      </w:r>
      <w:r w:rsidR="00B77B06" w:rsidRPr="0047772C">
        <w:rPr>
          <w:rFonts w:ascii="Monotype Corsiva" w:hAnsi="Monotype Corsiva" w:cs="Times New Roman"/>
          <w:sz w:val="28"/>
          <w:szCs w:val="28"/>
        </w:rPr>
        <w:t xml:space="preserve"> </w:t>
      </w:r>
      <w:r w:rsidRPr="0047772C">
        <w:rPr>
          <w:rFonts w:ascii="Monotype Corsiva" w:hAnsi="Monotype Corsiva" w:cs="Times New Roman"/>
          <w:sz w:val="28"/>
          <w:szCs w:val="28"/>
        </w:rPr>
        <w:t xml:space="preserve">for their gracious hospitality and flawless execution of </w:t>
      </w:r>
      <w:r w:rsidR="00F175A3" w:rsidRPr="0047772C">
        <w:rPr>
          <w:rFonts w:ascii="Monotype Corsiva" w:hAnsi="Monotype Corsiva" w:cs="Times New Roman"/>
          <w:sz w:val="28"/>
          <w:szCs w:val="28"/>
        </w:rPr>
        <w:t xml:space="preserve">the </w:t>
      </w:r>
      <w:r w:rsidR="00B77B06" w:rsidRPr="0047772C">
        <w:rPr>
          <w:rFonts w:ascii="Monotype Corsiva" w:hAnsi="Monotype Corsiva" w:cs="Times New Roman"/>
          <w:sz w:val="28"/>
          <w:szCs w:val="28"/>
        </w:rPr>
        <w:t xml:space="preserve">63rd </w:t>
      </w:r>
      <w:r w:rsidRPr="0047772C">
        <w:rPr>
          <w:rFonts w:ascii="Monotype Corsiva" w:hAnsi="Monotype Corsiva" w:cs="Times New Roman"/>
          <w:sz w:val="28"/>
          <w:szCs w:val="28"/>
        </w:rPr>
        <w:t xml:space="preserve">MAACBA </w:t>
      </w:r>
      <w:r w:rsidR="00AF3B91" w:rsidRPr="0047772C">
        <w:rPr>
          <w:rFonts w:ascii="Monotype Corsiva" w:hAnsi="Monotype Corsiva" w:cs="Times New Roman"/>
          <w:sz w:val="28"/>
          <w:szCs w:val="28"/>
        </w:rPr>
        <w:t>Annual Meeting.</w:t>
      </w:r>
    </w:p>
    <w:p w:rsidR="00FB005B" w:rsidRPr="0047772C" w:rsidRDefault="00FB005B" w:rsidP="00FB005B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</w:p>
    <w:sectPr w:rsidR="00FB005B" w:rsidRPr="0047772C" w:rsidSect="00477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FB005B"/>
    <w:rsid w:val="000554DC"/>
    <w:rsid w:val="000B250D"/>
    <w:rsid w:val="000D0827"/>
    <w:rsid w:val="002373F3"/>
    <w:rsid w:val="002A1D87"/>
    <w:rsid w:val="002A3E75"/>
    <w:rsid w:val="002E1275"/>
    <w:rsid w:val="00314EFD"/>
    <w:rsid w:val="003225E7"/>
    <w:rsid w:val="00336501"/>
    <w:rsid w:val="003B25B6"/>
    <w:rsid w:val="00435559"/>
    <w:rsid w:val="00447CFA"/>
    <w:rsid w:val="0047772C"/>
    <w:rsid w:val="004E3723"/>
    <w:rsid w:val="00546F08"/>
    <w:rsid w:val="005A242D"/>
    <w:rsid w:val="005A5F9B"/>
    <w:rsid w:val="00604A9E"/>
    <w:rsid w:val="006D73EF"/>
    <w:rsid w:val="007C7F71"/>
    <w:rsid w:val="0083067C"/>
    <w:rsid w:val="00871A72"/>
    <w:rsid w:val="008E2996"/>
    <w:rsid w:val="008E37B5"/>
    <w:rsid w:val="009142A0"/>
    <w:rsid w:val="00927D5E"/>
    <w:rsid w:val="009656B4"/>
    <w:rsid w:val="00972B14"/>
    <w:rsid w:val="00A30409"/>
    <w:rsid w:val="00AF3B91"/>
    <w:rsid w:val="00B77B06"/>
    <w:rsid w:val="00BE7C12"/>
    <w:rsid w:val="00CC0AC0"/>
    <w:rsid w:val="00CF4449"/>
    <w:rsid w:val="00D116D9"/>
    <w:rsid w:val="00D2299A"/>
    <w:rsid w:val="00DC6053"/>
    <w:rsid w:val="00F175A3"/>
    <w:rsid w:val="00F55599"/>
    <w:rsid w:val="00FB005B"/>
    <w:rsid w:val="00FB210E"/>
    <w:rsid w:val="00FE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Ginzberg</dc:creator>
  <cp:lastModifiedBy>Michael J. Ginzberg</cp:lastModifiedBy>
  <cp:revision>12</cp:revision>
  <dcterms:created xsi:type="dcterms:W3CDTF">2011-10-25T01:28:00Z</dcterms:created>
  <dcterms:modified xsi:type="dcterms:W3CDTF">2013-10-22T20:29:00Z</dcterms:modified>
</cp:coreProperties>
</file>